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23812</wp:posOffset>
                </wp:positionH>
                <wp:positionV relativeFrom="page">
                  <wp:posOffset>135318</wp:posOffset>
                </wp:positionV>
                <wp:extent cx="6792595" cy="9003982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792595" cy="90039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9E9E9E"/>
                                <w:left w:val="single" w:sz="18" w:space="0" w:color="9E9E9E"/>
                                <w:bottom w:val="single" w:sz="18" w:space="0" w:color="9E9E9E"/>
                                <w:right w:val="single" w:sz="18" w:space="0" w:color="9E9E9E"/>
                                <w:insideH w:val="single" w:sz="18" w:space="0" w:color="9E9E9E"/>
                                <w:insideV w:val="single" w:sz="18" w:space="0" w:color="9E9E9E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33"/>
                              <w:gridCol w:w="2633"/>
                              <w:gridCol w:w="2633"/>
                              <w:gridCol w:w="2633"/>
                            </w:tblGrid>
                            <w:tr>
                              <w:trPr>
                                <w:trHeight w:val="2521" w:hRule="exact"/>
                              </w:trPr>
                              <w:tc>
                                <w:tcPr>
                                  <w:tcW w:w="1053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37" w:lineRule="auto" w:before="118"/>
                                    <w:ind w:left="121" w:right="174"/>
                                    <w:rPr>
                                      <w:sz w:val="36"/>
                                    </w:rPr>
                                  </w:pPr>
                                  <w:bookmarkStart w:name="Slide 1" w:id="1"/>
                                  <w:bookmarkEnd w:id="1"/>
                                  <w:r>
                                    <w:rPr/>
                                  </w:r>
                                  <w:r>
                                    <w:rPr>
                                      <w:sz w:val="36"/>
                                    </w:rPr>
                                    <w:t>Hi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Parents,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40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years</w:t>
                                  </w:r>
                                  <w:r>
                                    <w:rPr>
                                      <w:spacing w:val="40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list.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Thank</w:t>
                                  </w:r>
                                  <w:r>
                                    <w:rPr>
                                      <w:spacing w:val="-3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so</w:t>
                                  </w:r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much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for supporting your child’s Kindergarten class! Please label all the supplies with your child’s name and class.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29" w:lineRule="exact"/>
                                    <w:ind w:left="12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We</w:t>
                                  </w:r>
                                  <w:r>
                                    <w:rPr>
                                      <w:spacing w:val="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look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forward</w:t>
                                  </w:r>
                                  <w:r>
                                    <w:rPr>
                                      <w:spacing w:val="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meeting you</w:t>
                                  </w:r>
                                  <w:r>
                                    <w:rPr>
                                      <w:spacing w:val="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September.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36" w:lineRule="exact"/>
                                    <w:ind w:left="12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-P.S.</w:t>
                                  </w:r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Kindergarten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Teachers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4" w:hRule="exact"/>
                              </w:trPr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5" w:after="1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2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46817" cy="644651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6817" cy="644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43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Eraser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29733" cy="886968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9733" cy="886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288"/>
                                    <w:ind w:left="227" w:firstLine="8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Pencil Case Large</w:t>
                                  </w:r>
                                  <w:r>
                                    <w:rPr>
                                      <w:spacing w:val="-17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0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Holes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4" w:hRule="exact"/>
                              </w:trPr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36" w:lineRule="exact"/>
                                    <w:ind w:left="141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36"/>
                                      <w:u w:val="single"/>
                                    </w:rPr>
                                    <w:t>Crayola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55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Crayons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10" w:after="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2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65632" cy="865632"/>
                                        <wp:effectExtent l="0" t="0" r="0" b="0"/>
                                        <wp:docPr id="4" name="Image 4" descr="mage result for paper towel roll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4" name="Image 4" descr="mage result for paper towel roll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5632" cy="865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32" w:lineRule="exact" w:before="291"/>
                                    <w:ind w:left="33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9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Roll</w:t>
                                  </w:r>
                                  <w:r>
                                    <w:rPr>
                                      <w:spacing w:val="-17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Pape</w:t>
                                  </w:r>
                                  <w:r>
                                    <w:rPr>
                                      <w:sz w:val="36"/>
                                    </w:rPr>
                                    <w:t>r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Towels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4" w:hRule="exact"/>
                              </w:trPr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4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36" w:lineRule="exact" w:before="1"/>
                                    <w:ind w:left="25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Jumbo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Glue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36" w:lineRule="exact"/>
                                    <w:ind w:left="25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Sticks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5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9536" cy="859536"/>
                                        <wp:effectExtent l="0" t="0" r="0" b="0"/>
                                        <wp:docPr id="5" name="Image 5" descr="leenex Ultra Soft Facial Tissues, 8 Flat Boxes, 120 Tissues per Box (960 Ti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 descr="leenex Ultra Soft Facial Tissues, 8 Flat Boxes, 120 Tissues per Box (960 Ti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9536" cy="859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06"/>
                                    <w:ind w:right="134"/>
                                    <w:jc w:val="right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Box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Tissues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4" w:hRule="exact"/>
                              </w:trPr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4" w:after="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59535" cy="859536"/>
                                        <wp:effectExtent l="0" t="0" r="0" b="0"/>
                                        <wp:docPr id="6" name="Image 6" descr="iploc Gallon Slider Storage Bags, 32 ct (Pack of 3) 96 total bags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 descr="iploc Gallon Slider Storage Bags, 32 ct (Pack of 3) 96 total bags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9535" cy="8595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436" w:lineRule="exact"/>
                                    <w:ind w:left="36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Ziploc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Bags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32" w:lineRule="exact"/>
                                    <w:ind w:left="36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z w:val="3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36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365" w:lineRule="exact"/>
                                    <w:ind w:left="36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small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9" w:after="1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7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097737" cy="887920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7737" cy="887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Wipes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34" w:hRule="exact"/>
                              </w:trPr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31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48640" cy="79629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8640" cy="796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57"/>
                                    <w:rPr>
                                      <w:rFonts w:asci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2"/>
                                      <w:sz w:val="32"/>
                                    </w:rPr>
                                    <w:t>Headphones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ind w:left="257"/>
                                    <w:rPr>
                                      <w:rFonts w:ascii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32"/>
                                      <w:u w:val="single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sz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2"/>
                                      <w:sz w:val="3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32"/>
                                    </w:rPr>
                                    <w:t>wire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7" w:after="1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7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90015" cy="890015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90015" cy="89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5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7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Lysol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wipes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exact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ind w:left="141"/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  <w:u w:val="single"/>
                                    </w:rPr>
                                    <w:t> folders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59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604950" cy="886968"/>
                                        <wp:effectExtent l="0" t="0" r="0" b="0"/>
                                        <wp:docPr id="10" name="Image 10" descr="PURELL Advanced Hand Sanitizer Soothing Gel, Fresh Scent, with Aloe and ...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 descr="PURELL Advanced Hand Sanitizer Soothing Gel, Fresh Scent, with Aloe and ...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4950" cy="886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63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399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5"/>
                                      <w:sz w:val="36"/>
                                    </w:rPr>
                                    <w:t>red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36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orange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8"/>
                                    <w:ind w:right="182"/>
                                    <w:jc w:val="right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Hand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 Sanitizer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03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4" w:hRule="exact"/>
                              </w:trPr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03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2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03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4"/>
                                      <w:sz w:val="3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1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03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purple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4" w:hRule="exact"/>
                              </w:trPr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03" w:lineRule="exact"/>
                                    <w:ind w:left="141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1 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.875pt;margin-top:10.655pt;width:534.85pt;height:708.975pt;mso-position-horizontal-relative:page;mso-position-vertical-relative:page;z-index:1572966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9E9E9E"/>
                          <w:left w:val="single" w:sz="18" w:space="0" w:color="9E9E9E"/>
                          <w:bottom w:val="single" w:sz="18" w:space="0" w:color="9E9E9E"/>
                          <w:right w:val="single" w:sz="18" w:space="0" w:color="9E9E9E"/>
                          <w:insideH w:val="single" w:sz="18" w:space="0" w:color="9E9E9E"/>
                          <w:insideV w:val="single" w:sz="18" w:space="0" w:color="9E9E9E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33"/>
                        <w:gridCol w:w="2633"/>
                        <w:gridCol w:w="2633"/>
                        <w:gridCol w:w="2633"/>
                      </w:tblGrid>
                      <w:tr>
                        <w:trPr>
                          <w:trHeight w:val="2521" w:hRule="exact"/>
                        </w:trPr>
                        <w:tc>
                          <w:tcPr>
                            <w:tcW w:w="10532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37" w:lineRule="auto" w:before="118"/>
                              <w:ind w:left="121" w:right="174"/>
                              <w:rPr>
                                <w:sz w:val="36"/>
                              </w:rPr>
                            </w:pPr>
                            <w:bookmarkStart w:name="Slide 1" w:id="2"/>
                            <w:bookmarkEnd w:id="2"/>
                            <w:r>
                              <w:rPr/>
                            </w:r>
                            <w:r>
                              <w:rPr>
                                <w:sz w:val="36"/>
                              </w:rPr>
                              <w:t>Hi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Parents,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this</w:t>
                            </w:r>
                            <w:r>
                              <w:rPr>
                                <w:spacing w:val="4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years</w:t>
                            </w:r>
                            <w:r>
                              <w:rPr>
                                <w:spacing w:val="4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supply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list.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Thank</w:t>
                            </w:r>
                            <w:r>
                              <w:rPr>
                                <w:spacing w:val="-3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so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much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for supporting your child’s Kindergarten class! Please label all the supplies with your child’s name and class.</w:t>
                            </w:r>
                          </w:p>
                          <w:p>
                            <w:pPr>
                              <w:pStyle w:val="TableParagraph"/>
                              <w:spacing w:line="429" w:lineRule="exact"/>
                              <w:ind w:left="12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We</w:t>
                            </w:r>
                            <w:r>
                              <w:rPr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look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forward</w:t>
                            </w:r>
                            <w:r>
                              <w:rPr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meeting you</w:t>
                            </w:r>
                            <w:r>
                              <w:rPr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September.</w:t>
                            </w:r>
                          </w:p>
                          <w:p>
                            <w:pPr>
                              <w:pStyle w:val="TableParagraph"/>
                              <w:spacing w:line="436" w:lineRule="exact"/>
                              <w:ind w:left="12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-P.S.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310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Kindergarten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Teachers</w:t>
                            </w:r>
                          </w:p>
                        </w:tc>
                      </w:tr>
                      <w:tr>
                        <w:trPr>
                          <w:trHeight w:val="1634" w:hRule="exact"/>
                        </w:trPr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5" w:after="1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2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46817" cy="644651"/>
                                  <wp:effectExtent l="0" t="0" r="0" b="0"/>
                                  <wp:docPr id="11" name="Image 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817" cy="644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43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Eraser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029733" cy="886968"/>
                                  <wp:effectExtent l="0" t="0" r="0" b="0"/>
                                  <wp:docPr id="12" name="Image 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733" cy="886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line="235" w:lineRule="auto" w:before="288"/>
                              <w:ind w:left="227" w:firstLine="8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Pencil Case Large</w:t>
                            </w:r>
                            <w:r>
                              <w:rPr>
                                <w:spacing w:val="-1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pacing w:val="-2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Holes</w:t>
                            </w:r>
                          </w:p>
                        </w:tc>
                      </w:tr>
                      <w:tr>
                        <w:trPr>
                          <w:trHeight w:val="1634" w:hRule="exact"/>
                        </w:trPr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36" w:lineRule="exact"/>
                              <w:ind w:left="14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6"/>
                                <w:u w:val="single"/>
                              </w:rPr>
                              <w:t>Crayola</w:t>
                            </w:r>
                          </w:p>
                          <w:p>
                            <w:pPr>
                              <w:pStyle w:val="TableParagraph"/>
                              <w:spacing w:line="355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Crayons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10" w:after="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65632" cy="865632"/>
                                  <wp:effectExtent l="0" t="0" r="0" b="0"/>
                                  <wp:docPr id="13" name="Image 13" descr="mage result for paper towel roll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3" name="Image 13" descr="mage result for paper towel roll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632" cy="86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32" w:lineRule="exact" w:before="291"/>
                              <w:ind w:left="33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pacing w:val="-19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Roll</w:t>
                            </w:r>
                            <w:r>
                              <w:rPr>
                                <w:spacing w:val="-17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Pape</w:t>
                            </w:r>
                            <w:r>
                              <w:rPr>
                                <w:sz w:val="36"/>
                              </w:rPr>
                              <w:t>r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Towels</w:t>
                            </w:r>
                          </w:p>
                        </w:tc>
                      </w:tr>
                      <w:tr>
                        <w:trPr>
                          <w:trHeight w:val="1634" w:hRule="exact"/>
                        </w:trPr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4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36" w:lineRule="exact" w:before="1"/>
                              <w:ind w:left="25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Jumbo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Glue</w:t>
                            </w:r>
                          </w:p>
                          <w:p>
                            <w:pPr>
                              <w:pStyle w:val="TableParagraph"/>
                              <w:spacing w:line="436" w:lineRule="exact"/>
                              <w:ind w:left="257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Sticks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5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59536" cy="859536"/>
                                  <wp:effectExtent l="0" t="0" r="0" b="0"/>
                                  <wp:docPr id="14" name="Image 14" descr="leenex Ultra Soft Facial Tissues, 8 Flat Boxes, 120 Tissues per Box (960 Ti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4" name="Image 14" descr="leenex Ultra Soft Facial Tissues, 8 Flat Boxes, 120 Tissues per Box (960 Ti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6" cy="8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06"/>
                              <w:ind w:right="134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Box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Tissues</w:t>
                            </w:r>
                          </w:p>
                        </w:tc>
                      </w:tr>
                      <w:tr>
                        <w:trPr>
                          <w:trHeight w:val="1634" w:hRule="exact"/>
                        </w:trPr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4" w:after="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59535" cy="859536"/>
                                  <wp:effectExtent l="0" t="0" r="0" b="0"/>
                                  <wp:docPr id="15" name="Image 15" descr="iploc Gallon Slider Storage Bags, 32 ct (Pack of 3) 96 total bags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5" name="Image 15" descr="iploc Gallon Slider Storage Bags, 32 ct (Pack of 3) 96 total bags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35" cy="8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436" w:lineRule="exact"/>
                              <w:ind w:left="36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Ziploc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Bags</w:t>
                            </w:r>
                          </w:p>
                          <w:p>
                            <w:pPr>
                              <w:pStyle w:val="TableParagraph"/>
                              <w:spacing w:line="432" w:lineRule="exact"/>
                              <w:ind w:left="36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large</w:t>
                            </w:r>
                            <w:r>
                              <w:rPr>
                                <w:spacing w:val="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z w:val="36"/>
                              </w:rPr>
                              <w:t>and</w:t>
                            </w:r>
                            <w:r>
                              <w:rPr>
                                <w:spacing w:val="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36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365" w:lineRule="exact"/>
                              <w:ind w:left="361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small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9" w:after="1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7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1097737" cy="887920"/>
                                  <wp:effectExtent l="0" t="0" r="0" b="0"/>
                                  <wp:docPr id="16" name="Image 1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737" cy="88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4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7"/>
                              <w:rPr>
                                <w:sz w:val="36"/>
                              </w:rPr>
                            </w:pPr>
                            <w:r>
                              <w:rPr>
                                <w:spacing w:val="-2"/>
                                <w:sz w:val="36"/>
                              </w:rPr>
                              <w:t>Wipes</w:t>
                            </w:r>
                          </w:p>
                        </w:tc>
                      </w:tr>
                      <w:tr>
                        <w:trPr>
                          <w:trHeight w:val="1634" w:hRule="exact"/>
                        </w:trPr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3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548640" cy="796290"/>
                                  <wp:effectExtent l="0" t="0" r="0" b="0"/>
                                  <wp:docPr id="17" name="Image 1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7" name="Image 17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640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57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32"/>
                              </w:rPr>
                              <w:t>Headphones</w:t>
                            </w:r>
                          </w:p>
                          <w:p>
                            <w:pPr>
                              <w:pStyle w:val="TableParagraph"/>
                              <w:spacing w:before="17"/>
                              <w:ind w:left="257"/>
                              <w:rPr>
                                <w:rFonts w:ascii="Arial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4"/>
                                <w:sz w:val="32"/>
                              </w:rPr>
                              <w:t>wire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7" w:after="1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7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890015" cy="890015"/>
                                  <wp:effectExtent l="0" t="0" r="0" b="0"/>
                                  <wp:docPr id="18" name="Image 1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015" cy="890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5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7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Lysol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wipes</w:t>
                            </w:r>
                          </w:p>
                        </w:tc>
                      </w:tr>
                      <w:tr>
                        <w:trPr>
                          <w:trHeight w:val="383" w:hRule="exact"/>
                        </w:trPr>
                        <w:tc>
                          <w:tcPr>
                            <w:tcW w:w="2633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ind w:left="141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  <w:u w:val="single"/>
                              </w:rPr>
                              <w:t> folders</w:t>
                            </w:r>
                          </w:p>
                        </w:tc>
                        <w:tc>
                          <w:tcPr>
                            <w:tcW w:w="2633" w:type="dxa"/>
                            <w:vMerge w:val="restart"/>
                          </w:tcPr>
                          <w:p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5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drawing>
                                <wp:inline distT="0" distB="0" distL="0" distR="0">
                                  <wp:extent cx="604950" cy="886968"/>
                                  <wp:effectExtent l="0" t="0" r="0" b="0"/>
                                  <wp:docPr id="19" name="Image 19" descr="PURELL Advanced Hand Sanitizer Soothing Gel, Fresh Scent, with Aloe and ...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9" name="Image 19" descr="PURELL Advanced Hand Sanitizer Soothing Gel, Fresh Scent, with Aloe and ...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950" cy="886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263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63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399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>red</w:t>
                            </w:r>
                          </w:p>
                          <w:p>
                            <w:pPr>
                              <w:pStyle w:val="TableParagraph"/>
                              <w:spacing w:line="436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orange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128"/>
                              <w:ind w:right="182"/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Hand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 Sanitizer</w:t>
                            </w:r>
                          </w:p>
                        </w:tc>
                      </w:tr>
                      <w:tr>
                        <w:trPr>
                          <w:trHeight w:val="387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403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4" w:hRule="exact"/>
                        </w:trPr>
                        <w:tc>
                          <w:tcPr>
                            <w:tcW w:w="2633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 w:val="restart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403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2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403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1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403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purple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4" w:hRule="exact"/>
                        </w:trPr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403" w:lineRule="exact"/>
                              <w:ind w:left="14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3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/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19"/>
        </w:rPr>
      </w:pPr>
    </w:p>
    <w:p>
      <w:pPr>
        <w:spacing w:line="240" w:lineRule="auto"/>
        <w:ind w:left="7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1007110" cy="2006600"/>
                <wp:effectExtent l="0" t="0" r="0" b="3175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1007110" cy="2006600"/>
                          <a:chExt cx="1007110" cy="2006600"/>
                        </a:xfrm>
                      </wpg:grpSpPr>
                      <pic:pic>
                        <pic:nvPicPr>
                          <pic:cNvPr id="21" name="Image 21" descr="very Glue Stic Permanent Glue Sticks, 1.27 Oz., 6/Pack (98073)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80" y="832103"/>
                            <a:ext cx="1000051" cy="11743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 descr="rayolaÂ® Crayons, 24/Box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79.3pt;height:158pt;mso-position-horizontal-relative:char;mso-position-vertical-relative:line" id="docshapegroup2" coordorigin="0,0" coordsize="1586,3160">
                <v:shape style="position:absolute;left:10;top:1310;width:1575;height:1850" type="#_x0000_t75" id="docshape3" alt="very Glue Stic Permanent Glue Sticks, 1.27 Oz., 6/Pack (98073)" stroked="false">
                  <v:imagedata r:id="rId14" o:title=""/>
                </v:shape>
                <v:shape style="position:absolute;left:0;top:0;width:1584;height:1584" type="#_x0000_t75" id="docshape4" alt="rayolaÂ® Crayons, 24/Box" stroked="false">
                  <v:imagedata r:id="rId15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457200</wp:posOffset>
            </wp:positionH>
            <wp:positionV relativeFrom="paragraph">
              <wp:posOffset>95157</wp:posOffset>
            </wp:positionV>
            <wp:extent cx="1011555" cy="1011555"/>
            <wp:effectExtent l="0" t="0" r="0" b="0"/>
            <wp:wrapTopAndBottom/>
            <wp:docPr id="23" name="Image 23" descr="AM PaperÂ® Heavy Duty Plastic 3-Hole Punched 2 Pocket School Folders, Asso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 descr="AM PaperÂ® Heavy Duty Plastic 3-Hole Punched 2 Pocket School Folders, Asso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0800" w:h="14400"/>
      <w:pgMar w:top="20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Michelle</dc:creator>
  <dcterms:created xsi:type="dcterms:W3CDTF">2023-08-14T15:37:43Z</dcterms:created>
  <dcterms:modified xsi:type="dcterms:W3CDTF">2023-08-14T15:37:43Z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PowerPoint® for Microsoft 365</vt:lpwstr>
  </property>
</Properties>
</file>